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B" w:rsidRPr="00AA40F1" w:rsidRDefault="00023E2B" w:rsidP="00023E2B">
      <w:pPr>
        <w:pStyle w:val="Nadpis2"/>
        <w:spacing w:beforeAutospacing="1" w:afterAutospacing="1"/>
        <w:jc w:val="both"/>
        <w:rPr>
          <w:sz w:val="24"/>
          <w:szCs w:val="24"/>
          <w:lang w:val="sk-SK" w:eastAsia="sk-SK"/>
        </w:rPr>
      </w:pPr>
      <w:r w:rsidRPr="00AA40F1">
        <w:rPr>
          <w:sz w:val="24"/>
          <w:szCs w:val="24"/>
          <w:lang w:val="sk-SK" w:eastAsia="sk-SK"/>
        </w:rPr>
        <w:t>VZN č. 3/2019 o určení miesta a času zápisu dieťaťa na plnenie povinnej školskej dochádzky v základných školách, ktorých je zriaďovateľom obec Ladomirová navrhla Mgr. Eva Oleárová, PhDr. Vladislav Cuper</w:t>
      </w:r>
    </w:p>
    <w:p w:rsidR="004F6B77" w:rsidRPr="00AA40F1" w:rsidRDefault="004F6B77">
      <w:pPr>
        <w:pStyle w:val="Nadpis2"/>
        <w:spacing w:beforeAutospacing="1" w:afterAutospacing="1"/>
        <w:jc w:val="center"/>
        <w:rPr>
          <w:b w:val="0"/>
          <w:bCs w:val="0"/>
          <w:sz w:val="28"/>
          <w:szCs w:val="28"/>
          <w:lang w:val="sk-SK" w:eastAsia="sk-SK"/>
        </w:rPr>
      </w:pPr>
      <w:r w:rsidRPr="00AA40F1">
        <w:rPr>
          <w:sz w:val="28"/>
          <w:szCs w:val="28"/>
          <w:lang w:val="sk-SK" w:eastAsia="sk-SK"/>
        </w:rPr>
        <w:t xml:space="preserve">Všeobecne záväzné nariadenie </w:t>
      </w:r>
      <w:r w:rsidR="008E41F1" w:rsidRPr="00AA40F1">
        <w:rPr>
          <w:sz w:val="28"/>
          <w:szCs w:val="28"/>
          <w:lang w:val="sk-SK" w:eastAsia="sk-SK"/>
        </w:rPr>
        <w:t xml:space="preserve">Obce Ladomirová </w:t>
      </w:r>
      <w:r w:rsidRPr="00AA40F1">
        <w:rPr>
          <w:sz w:val="28"/>
          <w:szCs w:val="28"/>
          <w:lang w:val="sk-SK" w:eastAsia="sk-SK"/>
        </w:rPr>
        <w:t xml:space="preserve">č. </w:t>
      </w:r>
      <w:r w:rsidR="00D85367">
        <w:rPr>
          <w:sz w:val="28"/>
          <w:szCs w:val="28"/>
          <w:lang w:val="sk-SK" w:eastAsia="sk-SK"/>
        </w:rPr>
        <w:t>3</w:t>
      </w:r>
      <w:r w:rsidR="008E41F1" w:rsidRPr="00AA40F1">
        <w:rPr>
          <w:sz w:val="28"/>
          <w:szCs w:val="28"/>
          <w:lang w:val="sk-SK" w:eastAsia="sk-SK"/>
        </w:rPr>
        <w:t>/201</w:t>
      </w:r>
      <w:r w:rsidR="00D85367">
        <w:rPr>
          <w:sz w:val="28"/>
          <w:szCs w:val="28"/>
          <w:lang w:val="sk-SK" w:eastAsia="sk-SK"/>
        </w:rPr>
        <w:t>9</w:t>
      </w:r>
      <w:r w:rsidRPr="00AA40F1">
        <w:rPr>
          <w:sz w:val="28"/>
          <w:szCs w:val="28"/>
          <w:lang w:val="sk-SK" w:eastAsia="sk-SK"/>
        </w:rPr>
        <w:t xml:space="preserve">  o určení miesta a času zápisu dieťaťa na plnenie povinnej školskej dochádzky v základných školách, ktorých zriaďovateľom je </w:t>
      </w:r>
      <w:r w:rsidR="008E41F1" w:rsidRPr="00AA40F1">
        <w:rPr>
          <w:sz w:val="28"/>
          <w:szCs w:val="28"/>
          <w:lang w:val="sk-SK" w:eastAsia="sk-SK"/>
        </w:rPr>
        <w:t>Obec Ladomirová</w:t>
      </w:r>
    </w:p>
    <w:p w:rsidR="00023E2B" w:rsidRPr="007F6E0E" w:rsidRDefault="00023E2B" w:rsidP="00023E2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E0E">
        <w:rPr>
          <w:rFonts w:ascii="Times New Roman" w:hAnsi="Times New Roman"/>
          <w:b/>
          <w:sz w:val="24"/>
          <w:szCs w:val="24"/>
        </w:rPr>
        <w:t>Návrh VZN vyvesený dňa 01.02.2019</w:t>
      </w:r>
    </w:p>
    <w:p w:rsidR="00023E2B" w:rsidRPr="00F94990" w:rsidRDefault="00023E2B" w:rsidP="00023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990">
        <w:rPr>
          <w:rFonts w:ascii="Times New Roman" w:hAnsi="Times New Roman"/>
          <w:sz w:val="24"/>
          <w:szCs w:val="24"/>
        </w:rPr>
        <w:t xml:space="preserve">Návrh zvesený dňa: 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023E2B" w:rsidRPr="00F94990" w:rsidRDefault="00023E2B" w:rsidP="00023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E2B" w:rsidRPr="00F94990" w:rsidRDefault="00023E2B" w:rsidP="00023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E2B" w:rsidRPr="00F94990" w:rsidRDefault="00023E2B" w:rsidP="00023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990">
        <w:rPr>
          <w:rFonts w:ascii="Times New Roman" w:hAnsi="Times New Roman"/>
          <w:sz w:val="24"/>
          <w:szCs w:val="24"/>
        </w:rPr>
        <w:t xml:space="preserve">VZN schválené dňa: </w:t>
      </w:r>
      <w:r w:rsidRPr="00F94990">
        <w:rPr>
          <w:rFonts w:ascii="Times New Roman" w:hAnsi="Times New Roman"/>
          <w:sz w:val="24"/>
          <w:szCs w:val="24"/>
        </w:rPr>
        <w:tab/>
      </w:r>
      <w:r w:rsidRPr="00F94990">
        <w:rPr>
          <w:rFonts w:ascii="Times New Roman" w:hAnsi="Times New Roman"/>
          <w:sz w:val="24"/>
          <w:szCs w:val="24"/>
        </w:rPr>
        <w:tab/>
      </w:r>
      <w:r w:rsidRPr="00F949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023E2B" w:rsidRPr="00F94990" w:rsidRDefault="00023E2B" w:rsidP="00023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990">
        <w:rPr>
          <w:rFonts w:ascii="Times New Roman" w:hAnsi="Times New Roman"/>
          <w:sz w:val="24"/>
          <w:szCs w:val="24"/>
        </w:rPr>
        <w:t>VZN platné dňa:</w:t>
      </w:r>
      <w:r w:rsidRPr="00F94990">
        <w:rPr>
          <w:rFonts w:ascii="Times New Roman" w:hAnsi="Times New Roman"/>
          <w:sz w:val="24"/>
          <w:szCs w:val="24"/>
        </w:rPr>
        <w:tab/>
      </w:r>
      <w:r w:rsidRPr="00F94990">
        <w:rPr>
          <w:rFonts w:ascii="Times New Roman" w:hAnsi="Times New Roman"/>
          <w:sz w:val="24"/>
          <w:szCs w:val="24"/>
        </w:rPr>
        <w:tab/>
      </w:r>
      <w:r w:rsidRPr="00F949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023E2B" w:rsidRPr="00F94990" w:rsidRDefault="00023E2B" w:rsidP="00023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990">
        <w:rPr>
          <w:rFonts w:ascii="Times New Roman" w:hAnsi="Times New Roman"/>
          <w:sz w:val="24"/>
          <w:szCs w:val="24"/>
        </w:rPr>
        <w:t xml:space="preserve">VZN nadobúda účinnosť dňa: </w:t>
      </w:r>
      <w:r w:rsidRPr="00F949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9B0913" w:rsidRDefault="009B0913">
      <w:pPr>
        <w:spacing w:line="240" w:lineRule="auto"/>
        <w:rPr>
          <w:rFonts w:ascii="Times New Roman" w:hAnsi="Times New Roman"/>
          <w:lang w:val="sk-SK" w:eastAsia="sk-SK"/>
        </w:rPr>
      </w:pP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Čl. I.</w:t>
      </w: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Preambula</w:t>
      </w:r>
    </w:p>
    <w:p w:rsidR="004F6B77" w:rsidRDefault="004F6B77">
      <w:pPr>
        <w:spacing w:line="240" w:lineRule="auto"/>
        <w:rPr>
          <w:rFonts w:ascii="Times New Roman" w:hAnsi="Times New Roman"/>
          <w:color w:val="C00000"/>
          <w:lang w:val="sk-SK" w:eastAsia="sk-SK"/>
        </w:rPr>
      </w:pPr>
    </w:p>
    <w:p w:rsidR="004F6B77" w:rsidRDefault="008E41F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Obecné</w:t>
      </w:r>
      <w:r w:rsidR="004F6B77">
        <w:rPr>
          <w:rFonts w:ascii="Times New Roman" w:hAnsi="Times New Roman"/>
          <w:lang w:val="sk-SK" w:eastAsia="sk-SK"/>
        </w:rPr>
        <w:t xml:space="preserve"> zastupiteľstvo v</w:t>
      </w:r>
      <w:r>
        <w:rPr>
          <w:rFonts w:ascii="Times New Roman" w:hAnsi="Times New Roman"/>
          <w:lang w:val="sk-SK" w:eastAsia="sk-SK"/>
        </w:rPr>
        <w:t xml:space="preserve"> Ladomirovej</w:t>
      </w:r>
      <w:r w:rsidR="004F6B77">
        <w:rPr>
          <w:rFonts w:ascii="Times New Roman" w:hAnsi="Times New Roman"/>
          <w:lang w:val="sk-SK" w:eastAsia="sk-SK"/>
        </w:rPr>
        <w:t xml:space="preserve">, v súlade s ustanovením  § 6 ods. 2 a ust. § 11 ods. 4 písm. g) zákona SNR č. 369/1990 Zb. o obecnom zriadení v znení neskorších predpisov , s ustanovením § 20 ods. 3 zákona č. 245/2008 Z. z. o výchove a vzdelávaní (školský zákon) a o zmene a doplnení niektorých zákonov a v súlade s § 37 zákona č. 596/2003 Z. z. o štátnej správe v školstve a školskej samospráve a o zmene a doplnení niektorých zákonov vydáva toto Všeobecne záväzné nariadenie </w:t>
      </w:r>
      <w:r>
        <w:rPr>
          <w:rFonts w:ascii="Times New Roman" w:hAnsi="Times New Roman"/>
          <w:lang w:val="sk-SK" w:eastAsia="sk-SK"/>
        </w:rPr>
        <w:t>obce Ladomirová</w:t>
      </w:r>
      <w:r w:rsidR="004F6B77">
        <w:rPr>
          <w:rFonts w:ascii="Times New Roman" w:hAnsi="Times New Roman"/>
          <w:lang w:val="sk-SK" w:eastAsia="sk-SK"/>
        </w:rPr>
        <w:t xml:space="preserve">  č. </w:t>
      </w:r>
      <w:r>
        <w:rPr>
          <w:rFonts w:ascii="Times New Roman" w:hAnsi="Times New Roman"/>
          <w:lang w:val="sk-SK" w:eastAsia="sk-SK"/>
        </w:rPr>
        <w:t>1/2018</w:t>
      </w:r>
      <w:r w:rsidR="004F6B77">
        <w:rPr>
          <w:rFonts w:ascii="Times New Roman" w:hAnsi="Times New Roman"/>
          <w:lang w:val="sk-SK" w:eastAsia="sk-SK"/>
        </w:rPr>
        <w:t xml:space="preserve"> o určení miesta a času zápisu dieťaťa do 1. ročníka základných škôl v zriaďovateľskej pôsobnosti </w:t>
      </w:r>
      <w:r>
        <w:rPr>
          <w:rFonts w:ascii="Times New Roman" w:hAnsi="Times New Roman"/>
          <w:lang w:val="sk-SK" w:eastAsia="sk-SK"/>
        </w:rPr>
        <w:t>obce Ladom</w:t>
      </w:r>
      <w:r w:rsidR="004F6B77">
        <w:rPr>
          <w:rFonts w:ascii="Times New Roman" w:hAnsi="Times New Roman"/>
          <w:lang w:val="sk-SK" w:eastAsia="sk-SK"/>
        </w:rPr>
        <w:t>i</w:t>
      </w:r>
      <w:r>
        <w:rPr>
          <w:rFonts w:ascii="Times New Roman" w:hAnsi="Times New Roman"/>
          <w:lang w:val="sk-SK" w:eastAsia="sk-SK"/>
        </w:rPr>
        <w:t>rová</w:t>
      </w:r>
      <w:r w:rsidR="004F6B77">
        <w:rPr>
          <w:rFonts w:ascii="Times New Roman" w:hAnsi="Times New Roman"/>
          <w:lang w:val="sk-SK" w:eastAsia="sk-SK"/>
        </w:rPr>
        <w:t xml:space="preserve"> (ďalej len”VZN”).</w:t>
      </w:r>
    </w:p>
    <w:p w:rsidR="004F6B77" w:rsidRDefault="004F6B77">
      <w:pPr>
        <w:spacing w:line="240" w:lineRule="auto"/>
        <w:jc w:val="both"/>
        <w:rPr>
          <w:rFonts w:ascii="Times New Roman" w:hAnsi="Times New Roman"/>
          <w:color w:val="C00000"/>
          <w:lang w:val="sk-SK" w:eastAsia="sk-SK"/>
        </w:rPr>
      </w:pPr>
    </w:p>
    <w:p w:rsidR="004F6B77" w:rsidRDefault="004F6B77">
      <w:pPr>
        <w:spacing w:line="240" w:lineRule="auto"/>
        <w:jc w:val="both"/>
        <w:rPr>
          <w:rFonts w:ascii="Times New Roman" w:hAnsi="Times New Roman"/>
          <w:color w:val="C00000"/>
          <w:lang w:val="sk-SK" w:eastAsia="sk-SK"/>
        </w:rPr>
      </w:pP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Čl. II.</w:t>
      </w: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Základné ustanovenia</w:t>
      </w: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Účelom tohto  VZN  je  určiť  miesto a  čas zápisu dieťaťa  na plnenie povinnej školskej dochádzky v základných školách, ktorých zriaďovateľom je </w:t>
      </w:r>
      <w:r w:rsidR="00C76830">
        <w:rPr>
          <w:rFonts w:ascii="Times New Roman" w:hAnsi="Times New Roman"/>
          <w:lang w:val="sk-SK" w:eastAsia="sk-SK"/>
        </w:rPr>
        <w:t>obec Ladomirová</w:t>
      </w:r>
      <w:r>
        <w:rPr>
          <w:rFonts w:ascii="Times New Roman" w:hAnsi="Times New Roman"/>
          <w:lang w:val="sk-SK" w:eastAsia="sk-SK"/>
        </w:rPr>
        <w:t xml:space="preserve"> (ďalej len “</w:t>
      </w:r>
      <w:r w:rsidR="00C76830">
        <w:rPr>
          <w:rFonts w:ascii="Times New Roman" w:hAnsi="Times New Roman"/>
          <w:lang w:val="sk-SK" w:eastAsia="sk-SK"/>
        </w:rPr>
        <w:t>obec</w:t>
      </w:r>
      <w:r>
        <w:rPr>
          <w:rFonts w:ascii="Times New Roman" w:hAnsi="Times New Roman"/>
          <w:lang w:val="sk-SK" w:eastAsia="sk-SK"/>
        </w:rPr>
        <w:t>”).</w:t>
      </w:r>
    </w:p>
    <w:p w:rsidR="004F6B77" w:rsidRDefault="004F6B77">
      <w:pPr>
        <w:spacing w:line="240" w:lineRule="auto"/>
        <w:jc w:val="both"/>
        <w:rPr>
          <w:rFonts w:ascii="Times New Roman" w:hAnsi="Times New Roman"/>
          <w:lang w:val="sk-SK" w:eastAsia="sk-SK"/>
        </w:rPr>
      </w:pPr>
    </w:p>
    <w:p w:rsidR="004F6B77" w:rsidRDefault="00C7683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Obec</w:t>
      </w:r>
      <w:r w:rsidR="004F6B77">
        <w:rPr>
          <w:rFonts w:ascii="Times New Roman" w:hAnsi="Times New Roman"/>
          <w:lang w:val="sk-SK" w:eastAsia="sk-SK"/>
        </w:rPr>
        <w:t xml:space="preserve"> je zriaďovateľom týchto základných škôl: </w:t>
      </w:r>
      <w:r>
        <w:rPr>
          <w:rFonts w:ascii="Times New Roman" w:hAnsi="Times New Roman"/>
          <w:lang w:val="sk-SK" w:eastAsia="sk-SK"/>
        </w:rPr>
        <w:t>Základná škola Ladomirová</w:t>
      </w:r>
      <w:r w:rsidR="004F6B77">
        <w:rPr>
          <w:rFonts w:ascii="Times New Roman" w:hAnsi="Times New Roman"/>
          <w:lang w:val="sk-SK" w:eastAsia="sk-SK"/>
        </w:rPr>
        <w:t>.</w:t>
      </w:r>
    </w:p>
    <w:p w:rsidR="004F6B77" w:rsidRDefault="004F6B77">
      <w:pPr>
        <w:pStyle w:val="Odsekzoznamu"/>
        <w:spacing w:after="200"/>
        <w:jc w:val="both"/>
        <w:rPr>
          <w:rFonts w:ascii="Times New Roman" w:hAnsi="Times New Roman"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Povinná školská dochádzka je desaťročná a trvá najviac do konca školského roka, v ktorom žiak dovŕši 16. rok veku, ak č. 245/2008 Z. z. neustanovuje inak. Povinná školská dochádzka začína začiatkom školského roka, ktorý nasleduje po dni, keď dieťa dovŕši šiesty rok veku a dosiahne školskú spôsobilosť, ak zákon neustanovuje inak. Povinná školská dochádzka sa plní v základných školách, v stredných školách a v školách pre žiakov so špeciálno–vzdelávacími potrebami podľa zákona č. 245/2008 Z. z., ak zákon neustanovuje inak.</w:t>
      </w:r>
    </w:p>
    <w:p w:rsidR="004F6B77" w:rsidRDefault="004F6B77">
      <w:pPr>
        <w:pStyle w:val="Odsekzoznamu"/>
        <w:spacing w:line="240" w:lineRule="auto"/>
        <w:jc w:val="both"/>
        <w:rPr>
          <w:rFonts w:ascii="Times New Roman" w:hAnsi="Times New Roman"/>
          <w:color w:val="C00000"/>
          <w:lang w:val="sk-SK" w:eastAsia="sk-SK"/>
        </w:rPr>
      </w:pPr>
    </w:p>
    <w:p w:rsidR="004F6B77" w:rsidRDefault="004F6B77">
      <w:pPr>
        <w:pStyle w:val="Odsekzoznamu"/>
        <w:spacing w:line="240" w:lineRule="auto"/>
        <w:jc w:val="both"/>
        <w:rPr>
          <w:rFonts w:ascii="Times New Roman" w:hAnsi="Times New Roman"/>
          <w:color w:val="C00000"/>
          <w:lang w:val="sk-SK" w:eastAsia="sk-SK"/>
        </w:rPr>
      </w:pP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Čl. III.</w:t>
      </w: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Určenie miesta a času zápisu dieťaťa na plnenie povinnej školskej dochádzky v základnej škole</w:t>
      </w: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color w:val="C00000"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Zákonný zástupca dieťaťa je povinný prihlásiť dieťa na plnenie povinnej školskej dochádzky v základnej škole v školskom obvode, v ktorom má dieťa trvalý pobyt, ak zákonný zástupca pre </w:t>
      </w:r>
      <w:r>
        <w:rPr>
          <w:rFonts w:ascii="Times New Roman" w:hAnsi="Times New Roman"/>
          <w:lang w:val="sk-SK" w:eastAsia="sk-SK"/>
        </w:rPr>
        <w:lastRenderedPageBreak/>
        <w:t>svoje dieťa nevyberie inú základnú školu.</w:t>
      </w:r>
    </w:p>
    <w:p w:rsidR="004F6B77" w:rsidRDefault="004F6B77">
      <w:pPr>
        <w:pStyle w:val="Odsekzoznamu"/>
        <w:spacing w:line="240" w:lineRule="auto"/>
        <w:jc w:val="both"/>
        <w:rPr>
          <w:rFonts w:ascii="Times New Roman" w:hAnsi="Times New Roman"/>
          <w:lang w:val="sk-SK" w:eastAsia="sk-SK"/>
        </w:rPr>
      </w:pPr>
    </w:p>
    <w:p w:rsidR="004F6B77" w:rsidRDefault="00C7683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Obec</w:t>
      </w:r>
      <w:r w:rsidR="004F6B77">
        <w:rPr>
          <w:rFonts w:ascii="Times New Roman" w:hAnsi="Times New Roman"/>
          <w:lang w:val="sk-SK" w:eastAsia="sk-SK"/>
        </w:rPr>
        <w:t xml:space="preserve"> určil</w:t>
      </w:r>
      <w:r>
        <w:rPr>
          <w:rFonts w:ascii="Times New Roman" w:hAnsi="Times New Roman"/>
          <w:lang w:val="sk-SK" w:eastAsia="sk-SK"/>
        </w:rPr>
        <w:t>a</w:t>
      </w:r>
      <w:r w:rsidR="004F6B77">
        <w:rPr>
          <w:rFonts w:ascii="Times New Roman" w:hAnsi="Times New Roman"/>
          <w:lang w:val="sk-SK" w:eastAsia="sk-SK"/>
        </w:rPr>
        <w:t xml:space="preserve"> čas zápisu v</w:t>
      </w:r>
      <w:r w:rsidR="00DA3D23">
        <w:rPr>
          <w:rFonts w:ascii="Times New Roman" w:hAnsi="Times New Roman"/>
          <w:lang w:val="sk-SK" w:eastAsia="sk-SK"/>
        </w:rPr>
        <w:t xml:space="preserve"> Základnej škole Ladomirová, ktorá je </w:t>
      </w:r>
      <w:r w:rsidR="004F6B77">
        <w:rPr>
          <w:rFonts w:ascii="Times New Roman" w:hAnsi="Times New Roman"/>
          <w:lang w:val="sk-SK" w:eastAsia="sk-SK"/>
        </w:rPr>
        <w:t xml:space="preserve">v zriaďovateľskej pôsobnosti </w:t>
      </w:r>
      <w:r w:rsidR="00DA3D23">
        <w:rPr>
          <w:rFonts w:ascii="Times New Roman" w:hAnsi="Times New Roman"/>
          <w:lang w:val="sk-SK" w:eastAsia="sk-SK"/>
        </w:rPr>
        <w:t>obce</w:t>
      </w:r>
      <w:r w:rsidR="004F6B77">
        <w:rPr>
          <w:rFonts w:ascii="Times New Roman" w:hAnsi="Times New Roman"/>
          <w:lang w:val="sk-SK" w:eastAsia="sk-SK"/>
        </w:rPr>
        <w:t xml:space="preserve"> </w:t>
      </w:r>
      <w:r w:rsidR="00DA3D23">
        <w:rPr>
          <w:rFonts w:ascii="Times New Roman" w:hAnsi="Times New Roman"/>
          <w:lang w:val="sk-SK" w:eastAsia="sk-SK"/>
        </w:rPr>
        <w:t>na deň 11.04.201</w:t>
      </w:r>
      <w:r w:rsidR="00E9345E">
        <w:rPr>
          <w:rFonts w:ascii="Times New Roman" w:hAnsi="Times New Roman"/>
          <w:lang w:val="sk-SK" w:eastAsia="sk-SK"/>
        </w:rPr>
        <w:t>9</w:t>
      </w:r>
      <w:r w:rsidR="00DA3D23">
        <w:rPr>
          <w:rFonts w:ascii="Times New Roman" w:hAnsi="Times New Roman"/>
          <w:lang w:val="sk-SK" w:eastAsia="sk-SK"/>
        </w:rPr>
        <w:t xml:space="preserve"> od 13:00 hod od 16:00 hod. </w:t>
      </w:r>
    </w:p>
    <w:p w:rsidR="004F6B77" w:rsidRDefault="004F6B77">
      <w:pPr>
        <w:pStyle w:val="Odsekzoznamu"/>
        <w:spacing w:after="200"/>
        <w:jc w:val="both"/>
        <w:rPr>
          <w:rFonts w:ascii="Times New Roman" w:hAnsi="Times New Roman"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Zápis dieťaťa na plnenie povinnej školskej dochádzky v základnej škole, ktorej zriaďovateľom je </w:t>
      </w:r>
      <w:r w:rsidR="00C76830">
        <w:rPr>
          <w:rFonts w:ascii="Times New Roman" w:hAnsi="Times New Roman"/>
          <w:lang w:val="sk-SK" w:eastAsia="sk-SK"/>
        </w:rPr>
        <w:t>obec</w:t>
      </w:r>
      <w:r>
        <w:rPr>
          <w:rFonts w:ascii="Times New Roman" w:hAnsi="Times New Roman"/>
          <w:lang w:val="sk-SK" w:eastAsia="sk-SK"/>
        </w:rPr>
        <w:t>, sa realizuje v miestnostiach určených riaditeľmi jednotlivých základných škôl uvedených v článku II., bod 2 tohto VZN.</w:t>
      </w:r>
    </w:p>
    <w:p w:rsidR="004F6B77" w:rsidRDefault="004F6B77">
      <w:pPr>
        <w:pStyle w:val="Odsekzoznamu"/>
        <w:spacing w:line="240" w:lineRule="auto"/>
        <w:jc w:val="both"/>
        <w:rPr>
          <w:rFonts w:ascii="Times New Roman" w:hAnsi="Times New Roman"/>
          <w:color w:val="C00000"/>
          <w:lang w:val="sk-SK" w:eastAsia="sk-SK"/>
        </w:rPr>
      </w:pPr>
    </w:p>
    <w:p w:rsidR="004F6B77" w:rsidRDefault="004F6B77">
      <w:pPr>
        <w:pStyle w:val="Odsekzoznamu"/>
        <w:spacing w:line="240" w:lineRule="auto"/>
        <w:jc w:val="both"/>
        <w:rPr>
          <w:rFonts w:ascii="Times New Roman" w:hAnsi="Times New Roman"/>
          <w:color w:val="C00000"/>
          <w:lang w:val="sk-SK" w:eastAsia="sk-SK"/>
        </w:rPr>
      </w:pP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Čl. IV.</w:t>
      </w: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Povinnosti zákonného zástupcu dieťaťa</w:t>
      </w:r>
    </w:p>
    <w:p w:rsidR="004F6B77" w:rsidRDefault="004F6B77">
      <w:pPr>
        <w:spacing w:line="240" w:lineRule="auto"/>
        <w:jc w:val="both"/>
        <w:rPr>
          <w:rFonts w:ascii="Times New Roman" w:hAnsi="Times New Roman"/>
          <w:b/>
          <w:bCs/>
          <w:color w:val="C00000"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Zákonný zástupca dieťaťa je povinný prihlásiť svoje dieťa na plnenie povinnej školskej dochádzky v základnej škole v školskom obvode, v ktorom má dieťa trvalý pobyt, ak zákonný zástupca pre svoje dieťa nevyberie inú základnú školu.</w:t>
      </w:r>
    </w:p>
    <w:p w:rsidR="004F6B77" w:rsidRDefault="004F6B77">
      <w:pPr>
        <w:pStyle w:val="Odsekzoznamu"/>
        <w:spacing w:line="240" w:lineRule="auto"/>
        <w:jc w:val="both"/>
        <w:rPr>
          <w:rFonts w:ascii="Times New Roman" w:hAnsi="Times New Roman"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Zákonný zástupca je povinný pri zápise uviesť tieto údaje:</w:t>
      </w:r>
    </w:p>
    <w:p w:rsidR="004F6B77" w:rsidRDefault="004F6B77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meno a priezvisko dieťaťa, dátum narodenia, rodné číslo, miesto narodenia, národnosť, štátne občianstvo, trvalé bydlisko dieťaťa,</w:t>
      </w:r>
    </w:p>
    <w:p w:rsidR="004F6B77" w:rsidRDefault="004F6B77">
      <w:pPr>
        <w:pStyle w:val="Odsekzoznamu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meno a priezvisko zákonných zástupcov, adresa zamestnávateľa, trvalé bydlisko zákonných zástupcov.</w:t>
      </w:r>
    </w:p>
    <w:p w:rsidR="004F6B77" w:rsidRDefault="004F6B77">
      <w:pPr>
        <w:pStyle w:val="Odsekzoznamu"/>
        <w:spacing w:line="240" w:lineRule="auto"/>
        <w:ind w:left="1440"/>
        <w:jc w:val="both"/>
        <w:rPr>
          <w:color w:val="C00000"/>
          <w:lang w:val="sk-SK" w:eastAsia="sk-SK"/>
        </w:rPr>
      </w:pPr>
    </w:p>
    <w:p w:rsidR="004F6B77" w:rsidRDefault="004F6B77">
      <w:pPr>
        <w:pStyle w:val="Odsekzoznamu"/>
        <w:spacing w:line="240" w:lineRule="auto"/>
        <w:ind w:left="1440"/>
        <w:jc w:val="both"/>
        <w:rPr>
          <w:color w:val="C00000"/>
          <w:lang w:val="sk-SK" w:eastAsia="sk-SK"/>
        </w:rPr>
      </w:pP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Čl. V.</w:t>
      </w:r>
    </w:p>
    <w:p w:rsidR="004F6B77" w:rsidRDefault="004F6B77">
      <w:pPr>
        <w:spacing w:line="240" w:lineRule="auto"/>
        <w:jc w:val="center"/>
        <w:rPr>
          <w:rFonts w:ascii="Times New Roman" w:hAnsi="Times New Roman"/>
          <w:b/>
          <w:bCs/>
          <w:lang w:val="sk-SK" w:eastAsia="sk-SK"/>
        </w:rPr>
      </w:pPr>
      <w:r>
        <w:rPr>
          <w:rFonts w:ascii="Times New Roman" w:hAnsi="Times New Roman"/>
          <w:b/>
          <w:bCs/>
          <w:lang w:val="sk-SK" w:eastAsia="sk-SK"/>
        </w:rPr>
        <w:t>Záverečné ustanovenia</w:t>
      </w:r>
    </w:p>
    <w:p w:rsidR="004F6B77" w:rsidRDefault="004F6B77">
      <w:pPr>
        <w:spacing w:line="240" w:lineRule="auto"/>
        <w:ind w:left="360"/>
        <w:jc w:val="both"/>
        <w:rPr>
          <w:rFonts w:ascii="Times New Roman" w:hAnsi="Times New Roman"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V prípade, že si zákonný zástupca nesplní povinnosť prihlásiť dieťa na plnenie povinnej školskej  dochádzky, dopustí sa priestupku, za ktorý mu </w:t>
      </w:r>
      <w:r w:rsidR="00C76830">
        <w:rPr>
          <w:rFonts w:ascii="Times New Roman" w:hAnsi="Times New Roman"/>
          <w:lang w:val="sk-SK" w:eastAsia="sk-SK"/>
        </w:rPr>
        <w:t>obec</w:t>
      </w:r>
      <w:r>
        <w:rPr>
          <w:rFonts w:ascii="Times New Roman" w:hAnsi="Times New Roman"/>
          <w:lang w:val="sk-SK" w:eastAsia="sk-SK"/>
        </w:rPr>
        <w:t xml:space="preserve"> môže uložiť pokutu v zmysle  § 37 zákona č. 596/2003 Z. z. do výšky 331,50 €.</w:t>
      </w:r>
    </w:p>
    <w:p w:rsidR="004F6B77" w:rsidRDefault="004F6B77">
      <w:pPr>
        <w:spacing w:line="240" w:lineRule="auto"/>
        <w:jc w:val="both"/>
        <w:rPr>
          <w:rFonts w:ascii="Times New Roman" w:hAnsi="Times New Roman"/>
          <w:lang w:val="sk-SK" w:eastAsia="sk-SK"/>
        </w:rPr>
      </w:pPr>
    </w:p>
    <w:p w:rsidR="004F6B77" w:rsidRDefault="004F6B77">
      <w:pPr>
        <w:pStyle w:val="Odsekzoznamu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Toto VZN bolo schválené uznesením </w:t>
      </w:r>
      <w:r w:rsidR="00E9345E">
        <w:rPr>
          <w:rFonts w:ascii="Times New Roman" w:hAnsi="Times New Roman"/>
          <w:lang w:val="sk-SK" w:eastAsia="sk-SK"/>
        </w:rPr>
        <w:t>..........................</w:t>
      </w:r>
      <w:r>
        <w:rPr>
          <w:rFonts w:ascii="Times New Roman" w:hAnsi="Times New Roman"/>
          <w:lang w:val="sk-SK" w:eastAsia="sk-SK"/>
        </w:rPr>
        <w:t xml:space="preserve"> zo dňa </w:t>
      </w:r>
      <w:r w:rsidR="00E9345E">
        <w:rPr>
          <w:rFonts w:ascii="Times New Roman" w:hAnsi="Times New Roman"/>
          <w:lang w:val="sk-SK" w:eastAsia="sk-SK"/>
        </w:rPr>
        <w:t>......................</w:t>
      </w:r>
      <w:r>
        <w:rPr>
          <w:rFonts w:ascii="Times New Roman" w:hAnsi="Times New Roman"/>
          <w:lang w:val="sk-SK" w:eastAsia="sk-SK"/>
        </w:rPr>
        <w:t xml:space="preserve"> a účinnosť nadobúda dňa </w:t>
      </w:r>
      <w:r w:rsidR="00E9345E">
        <w:rPr>
          <w:rFonts w:ascii="Times New Roman" w:hAnsi="Times New Roman"/>
          <w:lang w:val="sk-SK" w:eastAsia="sk-SK"/>
        </w:rPr>
        <w:t>...........................</w:t>
      </w:r>
      <w:r>
        <w:rPr>
          <w:rFonts w:ascii="Times New Roman" w:hAnsi="Times New Roman"/>
          <w:lang w:val="sk-SK" w:eastAsia="sk-SK"/>
        </w:rPr>
        <w:t>.</w:t>
      </w:r>
    </w:p>
    <w:p w:rsidR="004F6B77" w:rsidRDefault="004F6B77">
      <w:pPr>
        <w:spacing w:after="200"/>
        <w:rPr>
          <w:color w:val="FF0000"/>
          <w:lang w:val="sk-SK" w:eastAsia="sk-SK"/>
        </w:rPr>
      </w:pPr>
    </w:p>
    <w:p w:rsidR="004F6B77" w:rsidRPr="00763B2B" w:rsidRDefault="00763B2B">
      <w:pPr>
        <w:spacing w:after="200"/>
        <w:rPr>
          <w:rFonts w:ascii="Times New Roman" w:hAnsi="Times New Roman"/>
          <w:sz w:val="24"/>
          <w:szCs w:val="24"/>
          <w:lang w:val="sk-SK" w:eastAsia="sk-SK"/>
        </w:rPr>
      </w:pPr>
      <w:r w:rsidRPr="00763B2B">
        <w:rPr>
          <w:rFonts w:ascii="Times New Roman" w:hAnsi="Times New Roman"/>
          <w:sz w:val="24"/>
          <w:szCs w:val="24"/>
          <w:lang w:val="sk-SK" w:eastAsia="sk-SK"/>
        </w:rPr>
        <w:t xml:space="preserve">V Ladomirovej, dňa </w:t>
      </w:r>
      <w:r w:rsidR="00E9345E">
        <w:rPr>
          <w:rFonts w:ascii="Times New Roman" w:hAnsi="Times New Roman"/>
          <w:sz w:val="24"/>
          <w:szCs w:val="24"/>
          <w:lang w:val="sk-SK" w:eastAsia="sk-SK"/>
        </w:rPr>
        <w:t>............................</w:t>
      </w:r>
    </w:p>
    <w:p w:rsidR="004F6B77" w:rsidRDefault="004F6B77">
      <w:pPr>
        <w:spacing w:line="240" w:lineRule="auto"/>
        <w:ind w:left="6480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…………………………</w:t>
      </w:r>
    </w:p>
    <w:p w:rsidR="00763B2B" w:rsidRDefault="00763B2B">
      <w:pPr>
        <w:spacing w:line="240" w:lineRule="auto"/>
        <w:ind w:left="6480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PhDr. Vladislav Cuper</w:t>
      </w:r>
      <w:r w:rsidR="004F6B77">
        <w:rPr>
          <w:rFonts w:ascii="Times New Roman" w:hAnsi="Times New Roman"/>
          <w:lang w:val="sk-SK" w:eastAsia="sk-SK"/>
        </w:rPr>
        <w:t xml:space="preserve">      </w:t>
      </w:r>
    </w:p>
    <w:p w:rsidR="004F6B77" w:rsidRDefault="004F6B77">
      <w:pPr>
        <w:spacing w:line="240" w:lineRule="auto"/>
        <w:ind w:left="6480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 </w:t>
      </w:r>
      <w:r w:rsidR="00763B2B">
        <w:rPr>
          <w:rFonts w:ascii="Times New Roman" w:hAnsi="Times New Roman"/>
          <w:lang w:val="sk-SK" w:eastAsia="sk-SK"/>
        </w:rPr>
        <w:t xml:space="preserve">     </w:t>
      </w:r>
      <w:r w:rsidR="00B7771C">
        <w:rPr>
          <w:rFonts w:ascii="Times New Roman" w:hAnsi="Times New Roman"/>
          <w:lang w:val="sk-SK" w:eastAsia="sk-SK"/>
        </w:rPr>
        <w:t>Starosta obce</w:t>
      </w:r>
    </w:p>
    <w:p w:rsidR="004F6B77" w:rsidRDefault="004F6B77">
      <w:pPr>
        <w:spacing w:after="200"/>
        <w:rPr>
          <w:color w:val="FF0000"/>
          <w:lang w:val="sk-SK" w:eastAsia="sk-SK"/>
        </w:rPr>
      </w:pPr>
    </w:p>
    <w:sectPr w:rsidR="004F6B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D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C334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6334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0330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A3BA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9019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FA6F5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9945F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4C0A2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58467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22BE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41F1"/>
    <w:rsid w:val="00023E2B"/>
    <w:rsid w:val="002455B6"/>
    <w:rsid w:val="004739B0"/>
    <w:rsid w:val="004803F8"/>
    <w:rsid w:val="004F6B77"/>
    <w:rsid w:val="00763B2B"/>
    <w:rsid w:val="007F6E0E"/>
    <w:rsid w:val="00874E32"/>
    <w:rsid w:val="008E41F1"/>
    <w:rsid w:val="009B0913"/>
    <w:rsid w:val="009C63CB"/>
    <w:rsid w:val="00A10566"/>
    <w:rsid w:val="00AA40F1"/>
    <w:rsid w:val="00B267F5"/>
    <w:rsid w:val="00B7771C"/>
    <w:rsid w:val="00C76830"/>
    <w:rsid w:val="00D85367"/>
    <w:rsid w:val="00DA3D23"/>
    <w:rsid w:val="00E25ADF"/>
    <w:rsid w:val="00E9345E"/>
    <w:rsid w:val="00F9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/>
    </w:pPr>
    <w:rPr>
      <w:rFonts w:ascii="Calibri" w:hAnsi="Calibri"/>
    </w:rPr>
  </w:style>
  <w:style w:type="paragraph" w:styleId="Nadpis2">
    <w:name w:val="heading 2"/>
    <w:basedOn w:val="Normlny"/>
    <w:next w:val="Normlny"/>
    <w:link w:val="Nadpis2Char"/>
    <w:uiPriority w:val="99"/>
    <w:qFormat/>
    <w:pPr>
      <w:spacing w:before="100" w:after="10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Normlnywebov">
    <w:name w:val="Normal (Web)"/>
    <w:basedOn w:val="Normlny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LineNumber">
    <w:name w:val="Line Number"/>
    <w:basedOn w:val="Predvolenpsmoodseku"/>
    <w:uiPriority w:val="99"/>
    <w:rPr>
      <w:rFonts w:cs="Times New Roman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sz w:val="22"/>
      <w:szCs w:val="22"/>
      <w:u w:val="single"/>
      <w:lang w:val="en-US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Jednoduchtabuka1">
    <w:name w:val="Table Simple 1"/>
    <w:basedOn w:val="Normlnatabuka"/>
    <w:uiPriority w:val="99"/>
    <w:semiHidden/>
    <w:unhideWhenUsed/>
    <w:pPr>
      <w:widowControl w:val="0"/>
      <w:autoSpaceDE w:val="0"/>
      <w:autoSpaceDN w:val="0"/>
      <w:adjustRightInd w:val="0"/>
      <w:spacing w:after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Pavilion-dv6-2150us</dc:creator>
  <cp:lastModifiedBy>Admin</cp:lastModifiedBy>
  <cp:revision>2</cp:revision>
  <dcterms:created xsi:type="dcterms:W3CDTF">2019-02-01T01:07:00Z</dcterms:created>
  <dcterms:modified xsi:type="dcterms:W3CDTF">2019-02-01T01:07:00Z</dcterms:modified>
</cp:coreProperties>
</file>